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1C3" w14:textId="0F54BE86" w:rsidR="001520CD" w:rsidRPr="004B1E1D" w:rsidRDefault="002D02CC" w:rsidP="002D02CC">
      <w:pPr>
        <w:tabs>
          <w:tab w:val="left" w:pos="465"/>
          <w:tab w:val="left" w:pos="540"/>
          <w:tab w:val="left" w:pos="600"/>
          <w:tab w:val="left" w:pos="690"/>
          <w:tab w:val="center" w:pos="8022"/>
        </w:tabs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B1E1D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0B8C11A7" wp14:editId="217A4061">
            <wp:simplePos x="0" y="0"/>
            <wp:positionH relativeFrom="column">
              <wp:posOffset>224155</wp:posOffset>
            </wp:positionH>
            <wp:positionV relativeFrom="paragraph">
              <wp:posOffset>-52070</wp:posOffset>
            </wp:positionV>
            <wp:extent cx="1533525" cy="904875"/>
            <wp:effectExtent l="0" t="0" r="9525" b="9525"/>
            <wp:wrapNone/>
            <wp:docPr id="1" name="Obrázek 1" descr="LOGO_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l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E1D">
        <w:rPr>
          <w:rFonts w:ascii="Arial" w:hAnsi="Arial" w:cs="Arial"/>
          <w:b/>
          <w:sz w:val="40"/>
          <w:szCs w:val="40"/>
        </w:rPr>
        <w:t>M</w:t>
      </w:r>
      <w:r w:rsidR="00981084" w:rsidRPr="004B1E1D">
        <w:rPr>
          <w:rFonts w:ascii="Arial" w:hAnsi="Arial" w:cs="Arial"/>
          <w:b/>
          <w:sz w:val="40"/>
          <w:szCs w:val="40"/>
        </w:rPr>
        <w:t xml:space="preserve">ěsto </w:t>
      </w:r>
      <w:r w:rsidR="00513618" w:rsidRPr="004B1E1D">
        <w:rPr>
          <w:rFonts w:ascii="Arial" w:hAnsi="Arial" w:cs="Arial"/>
          <w:b/>
          <w:sz w:val="40"/>
          <w:szCs w:val="40"/>
        </w:rPr>
        <w:t xml:space="preserve">Teplá </w:t>
      </w:r>
    </w:p>
    <w:p w14:paraId="2883035C" w14:textId="77777777" w:rsidR="00981084" w:rsidRPr="004B1E1D" w:rsidRDefault="00981084" w:rsidP="002D02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1E1D">
        <w:rPr>
          <w:rFonts w:ascii="Arial" w:hAnsi="Arial" w:cs="Arial"/>
          <w:b/>
          <w:sz w:val="24"/>
          <w:szCs w:val="24"/>
        </w:rPr>
        <w:t>zabezpečuje ve spolupráci s firmou EKODEPON s.r.o.</w:t>
      </w:r>
    </w:p>
    <w:p w14:paraId="452498C5" w14:textId="7340DBF5" w:rsidR="00981084" w:rsidRPr="004B1E1D" w:rsidRDefault="00981084" w:rsidP="0098108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B1E1D">
        <w:rPr>
          <w:rFonts w:ascii="Arial" w:hAnsi="Arial" w:cs="Arial"/>
          <w:b/>
          <w:sz w:val="40"/>
          <w:szCs w:val="40"/>
        </w:rPr>
        <w:t>Mobilní sběr</w:t>
      </w:r>
      <w:r w:rsidR="00234A1C" w:rsidRPr="004B1E1D">
        <w:rPr>
          <w:rFonts w:ascii="Arial" w:hAnsi="Arial" w:cs="Arial"/>
          <w:b/>
          <w:sz w:val="40"/>
          <w:szCs w:val="40"/>
        </w:rPr>
        <w:t xml:space="preserve"> </w:t>
      </w:r>
    </w:p>
    <w:p w14:paraId="280587D2" w14:textId="77777777" w:rsidR="00981084" w:rsidRPr="004B1E1D" w:rsidRDefault="00981084" w:rsidP="0098108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B1E1D">
        <w:rPr>
          <w:rFonts w:ascii="Arial" w:hAnsi="Arial" w:cs="Arial"/>
          <w:b/>
          <w:sz w:val="24"/>
          <w:szCs w:val="24"/>
        </w:rPr>
        <w:t>objemného odpadu, nebezpečných složek komunálního odpadu a zařízení zpětného odběru, který proběhne</w:t>
      </w:r>
    </w:p>
    <w:p w14:paraId="77385D5A" w14:textId="504DA1E5" w:rsidR="00981084" w:rsidRPr="004B1E1D" w:rsidRDefault="00981084" w:rsidP="00981084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4B1E1D">
        <w:rPr>
          <w:rFonts w:ascii="Arial" w:hAnsi="Arial" w:cs="Arial"/>
          <w:b/>
          <w:sz w:val="40"/>
          <w:szCs w:val="40"/>
          <w:highlight w:val="yellow"/>
        </w:rPr>
        <w:t>v </w:t>
      </w:r>
      <w:r w:rsidR="00A57DEC">
        <w:rPr>
          <w:rFonts w:ascii="Arial" w:hAnsi="Arial" w:cs="Arial"/>
          <w:b/>
          <w:sz w:val="40"/>
          <w:szCs w:val="40"/>
          <w:highlight w:val="yellow"/>
        </w:rPr>
        <w:t>sobotu</w:t>
      </w:r>
      <w:r w:rsidRPr="004B1E1D">
        <w:rPr>
          <w:rFonts w:ascii="Arial" w:hAnsi="Arial" w:cs="Arial"/>
          <w:b/>
          <w:sz w:val="40"/>
          <w:szCs w:val="40"/>
          <w:highlight w:val="yellow"/>
        </w:rPr>
        <w:t xml:space="preserve"> </w:t>
      </w:r>
      <w:r w:rsidR="00A57DEC">
        <w:rPr>
          <w:rFonts w:ascii="Arial" w:hAnsi="Arial" w:cs="Arial"/>
          <w:b/>
          <w:sz w:val="40"/>
          <w:szCs w:val="40"/>
          <w:highlight w:val="yellow"/>
        </w:rPr>
        <w:t>22</w:t>
      </w:r>
      <w:r w:rsidRPr="004B1E1D">
        <w:rPr>
          <w:rFonts w:ascii="Arial" w:hAnsi="Arial" w:cs="Arial"/>
          <w:b/>
          <w:sz w:val="40"/>
          <w:szCs w:val="40"/>
          <w:highlight w:val="yellow"/>
        </w:rPr>
        <w:t xml:space="preserve">. </w:t>
      </w:r>
      <w:r w:rsidR="00A57DEC">
        <w:rPr>
          <w:rFonts w:ascii="Arial" w:hAnsi="Arial" w:cs="Arial"/>
          <w:b/>
          <w:sz w:val="40"/>
          <w:szCs w:val="40"/>
          <w:highlight w:val="yellow"/>
        </w:rPr>
        <w:t>10</w:t>
      </w:r>
      <w:r w:rsidRPr="004B1E1D">
        <w:rPr>
          <w:rFonts w:ascii="Arial" w:hAnsi="Arial" w:cs="Arial"/>
          <w:b/>
          <w:sz w:val="40"/>
          <w:szCs w:val="40"/>
          <w:highlight w:val="yellow"/>
        </w:rPr>
        <w:t>. 20</w:t>
      </w:r>
      <w:r w:rsidR="004D51D1" w:rsidRPr="004B1E1D">
        <w:rPr>
          <w:rFonts w:ascii="Arial" w:hAnsi="Arial" w:cs="Arial"/>
          <w:b/>
          <w:sz w:val="40"/>
          <w:szCs w:val="40"/>
          <w:highlight w:val="yellow"/>
        </w:rPr>
        <w:t>2</w:t>
      </w:r>
      <w:r w:rsidR="008C62BD" w:rsidRPr="004B1E1D">
        <w:rPr>
          <w:rFonts w:ascii="Arial" w:hAnsi="Arial" w:cs="Arial"/>
          <w:b/>
          <w:sz w:val="40"/>
          <w:szCs w:val="40"/>
          <w:highlight w:val="yellow"/>
        </w:rPr>
        <w:t>2</w:t>
      </w:r>
    </w:p>
    <w:p w14:paraId="48622C46" w14:textId="77777777" w:rsidR="00981084" w:rsidRPr="004B1E1D" w:rsidRDefault="00BD37FD" w:rsidP="009810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B1E1D">
        <w:rPr>
          <w:rFonts w:ascii="Arial" w:hAnsi="Arial" w:cs="Arial"/>
          <w:b/>
          <w:sz w:val="24"/>
          <w:szCs w:val="24"/>
        </w:rPr>
        <w:t xml:space="preserve">na níže uvedených stanovištích a v následujících časech 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5093"/>
        <w:gridCol w:w="2125"/>
        <w:gridCol w:w="5398"/>
        <w:gridCol w:w="1843"/>
      </w:tblGrid>
      <w:tr w:rsidR="00BD37FD" w14:paraId="09680989" w14:textId="77777777" w:rsidTr="00F9434D">
        <w:trPr>
          <w:trHeight w:val="227"/>
        </w:trPr>
        <w:tc>
          <w:tcPr>
            <w:tcW w:w="5093" w:type="dxa"/>
            <w:vAlign w:val="center"/>
          </w:tcPr>
          <w:p w14:paraId="0B23A5BA" w14:textId="77777777" w:rsidR="00BD37FD" w:rsidRPr="00343710" w:rsidRDefault="00513618" w:rsidP="00BD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Jankovice</w:t>
            </w:r>
          </w:p>
        </w:tc>
        <w:tc>
          <w:tcPr>
            <w:tcW w:w="2125" w:type="dxa"/>
            <w:vAlign w:val="center"/>
          </w:tcPr>
          <w:p w14:paraId="71998DA2" w14:textId="21D81DA4" w:rsidR="00BD37FD" w:rsidRPr="00343710" w:rsidRDefault="00A57DEC" w:rsidP="00BD3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 – 08:05</w:t>
            </w:r>
          </w:p>
        </w:tc>
        <w:tc>
          <w:tcPr>
            <w:tcW w:w="5398" w:type="dxa"/>
            <w:vAlign w:val="center"/>
          </w:tcPr>
          <w:p w14:paraId="2ADB817B" w14:textId="77777777" w:rsidR="00BD37FD" w:rsidRPr="00343710" w:rsidRDefault="00513618" w:rsidP="00BD37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Horní Kramolín</w:t>
            </w:r>
          </w:p>
        </w:tc>
        <w:tc>
          <w:tcPr>
            <w:tcW w:w="1843" w:type="dxa"/>
            <w:vAlign w:val="center"/>
          </w:tcPr>
          <w:p w14:paraId="42030873" w14:textId="6A6964DF" w:rsidR="00BD37FD" w:rsidRPr="00343710" w:rsidRDefault="00A57DEC" w:rsidP="00BD3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08:10 – 08:15</w:t>
            </w:r>
          </w:p>
        </w:tc>
      </w:tr>
      <w:tr w:rsidR="00BD37FD" w14:paraId="67C95666" w14:textId="77777777" w:rsidTr="00F9434D">
        <w:trPr>
          <w:trHeight w:val="227"/>
        </w:trPr>
        <w:tc>
          <w:tcPr>
            <w:tcW w:w="5093" w:type="dxa"/>
            <w:vAlign w:val="center"/>
          </w:tcPr>
          <w:p w14:paraId="77427381" w14:textId="77777777" w:rsidR="00BD37FD" w:rsidRPr="00343710" w:rsidRDefault="00513618" w:rsidP="00BD37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Služetín</w:t>
            </w:r>
            <w:proofErr w:type="spellEnd"/>
          </w:p>
        </w:tc>
        <w:tc>
          <w:tcPr>
            <w:tcW w:w="2125" w:type="dxa"/>
            <w:vAlign w:val="center"/>
          </w:tcPr>
          <w:p w14:paraId="4B56188B" w14:textId="259F33A1" w:rsidR="00BD37FD" w:rsidRPr="00343710" w:rsidRDefault="00A57DEC" w:rsidP="00BD3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– 08:40</w:t>
            </w:r>
          </w:p>
        </w:tc>
        <w:tc>
          <w:tcPr>
            <w:tcW w:w="5398" w:type="dxa"/>
            <w:vAlign w:val="center"/>
          </w:tcPr>
          <w:p w14:paraId="40F86FED" w14:textId="77777777" w:rsidR="00BD37FD" w:rsidRPr="00343710" w:rsidRDefault="00513618" w:rsidP="00BD37F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Hoštec</w:t>
            </w:r>
            <w:proofErr w:type="spellEnd"/>
          </w:p>
        </w:tc>
        <w:tc>
          <w:tcPr>
            <w:tcW w:w="1843" w:type="dxa"/>
            <w:vAlign w:val="center"/>
          </w:tcPr>
          <w:p w14:paraId="15EAB25D" w14:textId="0FF5ED60" w:rsidR="00BD37FD" w:rsidRPr="00343710" w:rsidRDefault="00A57DEC" w:rsidP="00BD37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08:45 – 08:55</w:t>
            </w:r>
          </w:p>
        </w:tc>
      </w:tr>
      <w:tr w:rsidR="00B06258" w14:paraId="4EC1525C" w14:textId="77777777" w:rsidTr="00C702D6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3204853C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Nová Farma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2782423" w14:textId="51998852" w:rsidR="00B06258" w:rsidRPr="00B06258" w:rsidRDefault="00A57DEC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09:00 – 09:15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60F4EA6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Rankovice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448FA91" w14:textId="3A1CB5E6" w:rsidR="00B06258" w:rsidRPr="00B06258" w:rsidRDefault="00A57DEC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09:20 – 09:30</w:t>
            </w:r>
          </w:p>
        </w:tc>
      </w:tr>
      <w:tr w:rsidR="00B06258" w14:paraId="6BF47F5F" w14:textId="77777777" w:rsidTr="00CA19C8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69816A69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Dolní </w:t>
            </w:r>
            <w:proofErr w:type="spellStart"/>
            <w:r>
              <w:rPr>
                <w:rFonts w:ascii="Arial" w:hAnsi="Arial"/>
                <w:b/>
              </w:rPr>
              <w:t>Poutnov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24DC39EE" w14:textId="2690BB4A" w:rsidR="00B06258" w:rsidRPr="00B06258" w:rsidRDefault="00A57DEC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09:35 – 09:45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FA715A3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Horní </w:t>
            </w:r>
            <w:proofErr w:type="spellStart"/>
            <w:r>
              <w:rPr>
                <w:rFonts w:ascii="Arial" w:hAnsi="Arial"/>
                <w:b/>
              </w:rPr>
              <w:t>Poutnov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7F5CE34" w14:textId="5118BE53" w:rsidR="00B06258" w:rsidRPr="00B06258" w:rsidRDefault="00A57DEC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09:50 – 10:20</w:t>
            </w:r>
          </w:p>
        </w:tc>
      </w:tr>
      <w:tr w:rsidR="00B06258" w14:paraId="47B11C53" w14:textId="77777777" w:rsidTr="00B82EFC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1DC76197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Popovice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4F79DEC" w14:textId="27B19009" w:rsidR="00B06258" w:rsidRPr="00B06258" w:rsidRDefault="00A57DEC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10:25 – 10:35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A7225D3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Bohuslav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1E73E" w14:textId="17380F86" w:rsidR="00B06258" w:rsidRPr="00B06258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10:40 – 10:45</w:t>
            </w:r>
          </w:p>
        </w:tc>
      </w:tr>
      <w:tr w:rsidR="00B06258" w14:paraId="1B6D84B3" w14:textId="77777777" w:rsidTr="005977F9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70987E15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Číhaná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529D4FB" w14:textId="1948E725" w:rsidR="00B06258" w:rsidRPr="00B06258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10:50 – 11:00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0DC63A5" w14:textId="77777777" w:rsidR="00B06258" w:rsidRPr="00B06258" w:rsidRDefault="00513618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Babice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78F34" w14:textId="3043A0E5" w:rsidR="00B06258" w:rsidRPr="00B06258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11:05 – 11:15</w:t>
            </w:r>
          </w:p>
        </w:tc>
      </w:tr>
      <w:tr w:rsidR="005977F9" w14:paraId="6E36E573" w14:textId="77777777" w:rsidTr="005977F9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05AC0938" w14:textId="04AD5F93" w:rsidR="005977F9" w:rsidRPr="00CD24FB" w:rsidRDefault="007949C1" w:rsidP="00B06258">
            <w:pPr>
              <w:rPr>
                <w:rFonts w:ascii="Arial" w:hAnsi="Arial"/>
                <w:b/>
              </w:rPr>
            </w:pPr>
            <w:proofErr w:type="spellStart"/>
            <w:r w:rsidRPr="00CD24FB">
              <w:rPr>
                <w:rFonts w:ascii="Arial" w:hAnsi="Arial"/>
                <w:b/>
              </w:rPr>
              <w:t>Mrázov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33EA6656" w14:textId="2142EE7B" w:rsidR="005977F9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11:25 – 11:35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264C589" w14:textId="3ED27353" w:rsidR="005977F9" w:rsidRDefault="007949C1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Bezvěrov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FAFFDF" w14:textId="2633E059" w:rsidR="005977F9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11:40 – 11:45</w:t>
            </w:r>
          </w:p>
        </w:tc>
      </w:tr>
      <w:tr w:rsidR="005977F9" w14:paraId="2270F53A" w14:textId="77777777" w:rsidTr="005977F9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4B0D6C01" w14:textId="63B4E398" w:rsidR="005977F9" w:rsidRDefault="007949C1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Beranovka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5CF54CAF" w14:textId="466EE119" w:rsidR="005977F9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11:50 – 12:00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98BCC1C" w14:textId="0870E09B" w:rsidR="005977F9" w:rsidRDefault="007949C1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Pěkovice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32235A7" w14:textId="47F774DC" w:rsidR="005977F9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12:05 – 12:15</w:t>
            </w:r>
          </w:p>
        </w:tc>
      </w:tr>
      <w:tr w:rsidR="005977F9" w14:paraId="2448532F" w14:textId="77777777" w:rsidTr="007949C1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6BD21077" w14:textId="63D0A9CA" w:rsidR="005977F9" w:rsidRDefault="007949C1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Křepkovice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</w:tcPr>
          <w:p w14:paraId="74CE8BCE" w14:textId="3042FC15" w:rsidR="005977F9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12:20 – 12:30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2D6514D" w14:textId="21D94D52" w:rsidR="005977F9" w:rsidRDefault="007949C1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Seklovy</w:t>
            </w:r>
            <w:proofErr w:type="spellEnd"/>
            <w:r>
              <w:rPr>
                <w:rFonts w:ascii="Arial" w:hAnsi="Arial"/>
                <w:b/>
              </w:rPr>
              <w:t xml:space="preserve"> Domky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F9CD5D" w14:textId="24524FFB" w:rsidR="005977F9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12:35 – 12:50</w:t>
            </w:r>
          </w:p>
        </w:tc>
      </w:tr>
      <w:tr w:rsidR="007949C1" w14:paraId="5092AD7B" w14:textId="77777777" w:rsidTr="007949C1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736670D0" w14:textId="0AFC7CE1" w:rsidR="007949C1" w:rsidRDefault="007949C1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Beranov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C02DAB7" w14:textId="0CDE691B" w:rsidR="007949C1" w:rsidRDefault="00AF68C6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13:00 </w:t>
            </w:r>
            <w:r w:rsidR="00490398"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 xml:space="preserve"> </w:t>
            </w:r>
            <w:r w:rsidR="00490398">
              <w:rPr>
                <w:rFonts w:ascii="Arial" w:hAnsi="Arial"/>
                <w:b/>
              </w:rPr>
              <w:t>13:10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48D81C2" w14:textId="7E409DE6" w:rsidR="007949C1" w:rsidRDefault="00275C63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Kladruby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B7E32A" w14:textId="2CF397A8" w:rsidR="007949C1" w:rsidRDefault="0049039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13:15 – 13:35</w:t>
            </w:r>
          </w:p>
        </w:tc>
      </w:tr>
      <w:tr w:rsidR="007949C1" w14:paraId="2E637672" w14:textId="77777777" w:rsidTr="007949C1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26161EC1" w14:textId="0D813277" w:rsidR="007949C1" w:rsidRDefault="00275C63" w:rsidP="00B0625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Šafářské</w:t>
            </w:r>
            <w:proofErr w:type="spellEnd"/>
            <w:r>
              <w:rPr>
                <w:rFonts w:ascii="Arial" w:hAnsi="Arial"/>
                <w:b/>
              </w:rPr>
              <w:t xml:space="preserve"> Domky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9A68823" w14:textId="35947C16" w:rsidR="007949C1" w:rsidRDefault="0049039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13:40 – 13:50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4C17F21" w14:textId="7554B281" w:rsidR="007949C1" w:rsidRDefault="00A57DEC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Ovčí Dvůr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6FBB7" w14:textId="0640E96B" w:rsidR="007949C1" w:rsidRDefault="0049039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13:55 – 14:05</w:t>
            </w:r>
          </w:p>
        </w:tc>
      </w:tr>
      <w:tr w:rsidR="007949C1" w14:paraId="315DB7F1" w14:textId="77777777" w:rsidTr="00275C63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3926D2E0" w14:textId="211E67B9" w:rsidR="007949C1" w:rsidRDefault="00A57DEC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Heřmanov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74A15C" w14:textId="311CDAC3" w:rsidR="007949C1" w:rsidRDefault="0049039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14:10 – 14:30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25F12ED" w14:textId="25C8BA4E" w:rsidR="007949C1" w:rsidRDefault="00A57DEC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Beroun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5D308" w14:textId="422141AE" w:rsidR="007949C1" w:rsidRDefault="0049039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14:35 – 14:50</w:t>
            </w:r>
          </w:p>
        </w:tc>
      </w:tr>
      <w:tr w:rsidR="00275C63" w14:paraId="3A0A75E1" w14:textId="77777777" w:rsidTr="00B06258">
        <w:trPr>
          <w:trHeight w:val="227"/>
        </w:trPr>
        <w:tc>
          <w:tcPr>
            <w:tcW w:w="5093" w:type="dxa"/>
            <w:shd w:val="clear" w:color="auto" w:fill="auto"/>
            <w:vAlign w:val="center"/>
          </w:tcPr>
          <w:p w14:paraId="25E15026" w14:textId="3AA74A09" w:rsidR="00275C63" w:rsidRDefault="00A57DEC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Staré Sedlo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FCC8CE2" w14:textId="7D629D5F" w:rsidR="00275C63" w:rsidRDefault="0049039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14:55 – 15:10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59416" w14:textId="2060CF2A" w:rsidR="00275C63" w:rsidRDefault="00A57DEC" w:rsidP="00B0625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Zahrádka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F15F8" w14:textId="1BEF5A73" w:rsidR="00275C63" w:rsidRDefault="00490398" w:rsidP="00B0625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15:15 – 15:30</w:t>
            </w:r>
          </w:p>
        </w:tc>
      </w:tr>
    </w:tbl>
    <w:p w14:paraId="4256872D" w14:textId="77777777" w:rsidR="008C62BD" w:rsidRPr="008C62BD" w:rsidRDefault="008C62BD" w:rsidP="004B1E1D">
      <w:pPr>
        <w:spacing w:before="120"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8C62BD">
        <w:rPr>
          <w:rFonts w:ascii="Arial" w:eastAsia="Calibri" w:hAnsi="Arial" w:cs="Arial"/>
          <w:b/>
          <w:sz w:val="20"/>
          <w:szCs w:val="20"/>
        </w:rPr>
        <w:t>Ve vymezených časech mohou občané předat do mobilní sběrny firmy EKODEPON s.r.o. následující nebezpečné odpady:</w:t>
      </w:r>
    </w:p>
    <w:p w14:paraId="0C8CADAE" w14:textId="77777777" w:rsidR="008C62BD" w:rsidRPr="008C62BD" w:rsidRDefault="008C62BD" w:rsidP="00CD24FB">
      <w:pPr>
        <w:spacing w:after="120"/>
        <w:jc w:val="center"/>
        <w:rPr>
          <w:rFonts w:ascii="Arial" w:eastAsia="Calibri" w:hAnsi="Arial" w:cs="Arial"/>
          <w:b/>
          <w:sz w:val="20"/>
          <w:szCs w:val="20"/>
        </w:rPr>
      </w:pPr>
      <w:r w:rsidRPr="008C62BD">
        <w:rPr>
          <w:rFonts w:ascii="Arial" w:eastAsia="Calibri" w:hAnsi="Arial" w:cs="Arial"/>
          <w:b/>
          <w:sz w:val="20"/>
          <w:szCs w:val="20"/>
        </w:rPr>
        <w:t xml:space="preserve">obaly se zbytky barev a laků, obaly (plastové, plechové) znečištěné škodlivinami, olověné akumulátory, pneumatiky, oleje, olejové filtry, hadry a sorbenty znečištěné škodlivinami, staré léky, zbytky ředidel a rozpouštědel, případné další nebezpečné složky vyskytující se v komunálním odpadu. </w:t>
      </w:r>
      <w:r w:rsidRPr="008C62BD">
        <w:rPr>
          <w:rFonts w:ascii="Arial" w:eastAsia="Calibri" w:hAnsi="Arial" w:cs="Arial"/>
          <w:b/>
          <w:sz w:val="20"/>
          <w:szCs w:val="20"/>
          <w:highlight w:val="yellow"/>
        </w:rPr>
        <w:t>Laboratorní chemikálie neodebíráme!!!</w:t>
      </w:r>
    </w:p>
    <w:p w14:paraId="6623BBA4" w14:textId="77777777" w:rsidR="006252E0" w:rsidRPr="00343710" w:rsidRDefault="006252E0" w:rsidP="00CD24FB">
      <w:pPr>
        <w:spacing w:after="120"/>
        <w:jc w:val="center"/>
        <w:rPr>
          <w:rFonts w:ascii="Arial" w:hAnsi="Arial" w:cs="Arial"/>
          <w:b/>
          <w:color w:val="FF0000"/>
        </w:rPr>
      </w:pPr>
      <w:r w:rsidRPr="00343710">
        <w:rPr>
          <w:rFonts w:ascii="Arial" w:hAnsi="Arial" w:cs="Arial"/>
          <w:b/>
          <w:color w:val="FF0000"/>
        </w:rPr>
        <w:t xml:space="preserve">Odpad s obsahem azbestu (ETERNIT) </w:t>
      </w:r>
      <w:r w:rsidR="00513618">
        <w:rPr>
          <w:rFonts w:ascii="Arial" w:hAnsi="Arial" w:cs="Arial"/>
          <w:b/>
          <w:color w:val="FF0000"/>
        </w:rPr>
        <w:t>neodebíráme</w:t>
      </w:r>
    </w:p>
    <w:p w14:paraId="03E25EE5" w14:textId="77777777" w:rsidR="006252E0" w:rsidRPr="00513618" w:rsidRDefault="006252E0" w:rsidP="006252E0">
      <w:pPr>
        <w:spacing w:after="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</w:rPr>
        <w:t>Do zpětného odběru lze předat:</w:t>
      </w:r>
    </w:p>
    <w:p w14:paraId="1E5F2247" w14:textId="77777777" w:rsidR="004C7C70" w:rsidRPr="00513618" w:rsidRDefault="006252E0" w:rsidP="00CD24FB">
      <w:pPr>
        <w:spacing w:after="12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  <w:highlight w:val="yellow"/>
        </w:rPr>
        <w:t>televizory, PC + monitory, lednice, mrazáky</w:t>
      </w:r>
      <w:r w:rsidR="00815F68" w:rsidRPr="00513618">
        <w:rPr>
          <w:rFonts w:ascii="Arial" w:hAnsi="Arial" w:cs="Arial"/>
          <w:b/>
          <w:highlight w:val="yellow"/>
        </w:rPr>
        <w:t>, zářivky, výbojky a veškeré ostatní elektrospotřebiče, přenosné baterie – monočlánky, olo</w:t>
      </w:r>
      <w:r w:rsidR="004C7C70" w:rsidRPr="00513618">
        <w:rPr>
          <w:rFonts w:ascii="Arial" w:hAnsi="Arial" w:cs="Arial"/>
          <w:b/>
          <w:highlight w:val="yellow"/>
        </w:rPr>
        <w:t>věné akumulátory.</w:t>
      </w:r>
    </w:p>
    <w:p w14:paraId="42B2C247" w14:textId="77777777" w:rsidR="009668E0" w:rsidRPr="00513618" w:rsidRDefault="004C7C70" w:rsidP="006252E0">
      <w:pPr>
        <w:spacing w:after="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</w:rPr>
        <w:t xml:space="preserve">Současně bude přistaven velkoobjemový kontejner, případně svozové vozidlo na objemný komunální odpad </w:t>
      </w:r>
    </w:p>
    <w:p w14:paraId="5ED3F861" w14:textId="77777777" w:rsidR="004C7C70" w:rsidRPr="00513618" w:rsidRDefault="004C7C70" w:rsidP="00DE79BA">
      <w:pPr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  <w:highlight w:val="yellow"/>
        </w:rPr>
        <w:t>(části vyřazeného nábytku, koberce, lina, odpady z vyklízení půd a sklepů apod.)</w:t>
      </w:r>
    </w:p>
    <w:p w14:paraId="04EC923C" w14:textId="77777777" w:rsidR="004C7C70" w:rsidRPr="00513618" w:rsidRDefault="004C7C70" w:rsidP="00CD24FB">
      <w:pPr>
        <w:spacing w:after="12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</w:rPr>
        <w:t>Veškeré odpady budou od občanů přebírány zdarma!!!</w:t>
      </w:r>
    </w:p>
    <w:p w14:paraId="02B2B7FB" w14:textId="77777777" w:rsidR="00AC57F3" w:rsidRDefault="00AC57F3" w:rsidP="00AC57F3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Žádáme občany, aby uvedené odpady a zařízení zpětného odběru předávali do mobilní sběrny pouze ve shora uvedených časech dle harmonogramu z důvodu ukládky odpadů přímo do odpovídajících prostředků. Pokud bude na stanovišti hromada odpadu (černá skládka) již předem a naši pracovníci ji nebudou schopni zlikvidovat v časovém intervalu dle harmonogramu, dopouští se původce černé skládky přestupku dle zákona o odpadech a vystavuje se možnosti udělení pokuty, kterou mu může obec udělit.</w:t>
      </w:r>
    </w:p>
    <w:p w14:paraId="1D48C3CB" w14:textId="77777777" w:rsidR="0045736E" w:rsidRPr="00513618" w:rsidRDefault="0045736E" w:rsidP="0045736E">
      <w:pPr>
        <w:spacing w:after="120"/>
        <w:jc w:val="center"/>
        <w:rPr>
          <w:rFonts w:ascii="Arial" w:hAnsi="Arial" w:cs="Arial"/>
          <w:b/>
        </w:rPr>
      </w:pPr>
      <w:r w:rsidRPr="00513618">
        <w:rPr>
          <w:rFonts w:ascii="Arial" w:hAnsi="Arial" w:cs="Arial"/>
          <w:b/>
        </w:rPr>
        <w:t>Děkují Vám pracovníci společnosti EKODEPON s.r.o.</w:t>
      </w:r>
    </w:p>
    <w:sectPr w:rsidR="0045736E" w:rsidRPr="00513618" w:rsidSect="009668E0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CC6B3" w14:textId="77777777" w:rsidR="00592B10" w:rsidRDefault="00592B10" w:rsidP="002D02CC">
      <w:pPr>
        <w:spacing w:after="0" w:line="240" w:lineRule="auto"/>
      </w:pPr>
      <w:r>
        <w:separator/>
      </w:r>
    </w:p>
  </w:endnote>
  <w:endnote w:type="continuationSeparator" w:id="0">
    <w:p w14:paraId="47DDAC2F" w14:textId="77777777" w:rsidR="00592B10" w:rsidRDefault="00592B10" w:rsidP="002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0D31" w14:textId="77777777" w:rsidR="00592B10" w:rsidRDefault="00592B10" w:rsidP="002D02CC">
      <w:pPr>
        <w:spacing w:after="0" w:line="240" w:lineRule="auto"/>
      </w:pPr>
      <w:r>
        <w:separator/>
      </w:r>
    </w:p>
  </w:footnote>
  <w:footnote w:type="continuationSeparator" w:id="0">
    <w:p w14:paraId="6F908226" w14:textId="77777777" w:rsidR="00592B10" w:rsidRDefault="00592B10" w:rsidP="002D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084"/>
    <w:rsid w:val="000C100B"/>
    <w:rsid w:val="001520CD"/>
    <w:rsid w:val="00234A1C"/>
    <w:rsid w:val="00275C63"/>
    <w:rsid w:val="002D02CC"/>
    <w:rsid w:val="00343710"/>
    <w:rsid w:val="0045736E"/>
    <w:rsid w:val="00490398"/>
    <w:rsid w:val="004B1E1D"/>
    <w:rsid w:val="004C7C70"/>
    <w:rsid w:val="004D51D1"/>
    <w:rsid w:val="00513618"/>
    <w:rsid w:val="005624C5"/>
    <w:rsid w:val="00592B10"/>
    <w:rsid w:val="00596665"/>
    <w:rsid w:val="005977F9"/>
    <w:rsid w:val="006252E0"/>
    <w:rsid w:val="00663B03"/>
    <w:rsid w:val="007949C1"/>
    <w:rsid w:val="00815F68"/>
    <w:rsid w:val="008A2C23"/>
    <w:rsid w:val="008C62BD"/>
    <w:rsid w:val="00903035"/>
    <w:rsid w:val="009668E0"/>
    <w:rsid w:val="00981084"/>
    <w:rsid w:val="009909FB"/>
    <w:rsid w:val="00A20E23"/>
    <w:rsid w:val="00A54807"/>
    <w:rsid w:val="00A57DEC"/>
    <w:rsid w:val="00AC57F3"/>
    <w:rsid w:val="00AE7180"/>
    <w:rsid w:val="00AF68C6"/>
    <w:rsid w:val="00B06258"/>
    <w:rsid w:val="00B529DA"/>
    <w:rsid w:val="00BD37FD"/>
    <w:rsid w:val="00BF4B81"/>
    <w:rsid w:val="00C31B9E"/>
    <w:rsid w:val="00CD24FB"/>
    <w:rsid w:val="00D70EDA"/>
    <w:rsid w:val="00DA191C"/>
    <w:rsid w:val="00DE79BA"/>
    <w:rsid w:val="00F337CD"/>
    <w:rsid w:val="00F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1133"/>
  <w15:docId w15:val="{6CE4ED7F-51A2-49B1-BD93-21F12C38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0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2CC"/>
  </w:style>
  <w:style w:type="paragraph" w:styleId="Zpat">
    <w:name w:val="footer"/>
    <w:basedOn w:val="Normln"/>
    <w:link w:val="ZpatChar"/>
    <w:uiPriority w:val="99"/>
    <w:unhideWhenUsed/>
    <w:rsid w:val="002D0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korynta</dc:creator>
  <cp:lastModifiedBy>Jakub Korynta</cp:lastModifiedBy>
  <cp:revision>18</cp:revision>
  <cp:lastPrinted>2022-08-22T08:04:00Z</cp:lastPrinted>
  <dcterms:created xsi:type="dcterms:W3CDTF">2019-02-21T06:57:00Z</dcterms:created>
  <dcterms:modified xsi:type="dcterms:W3CDTF">2022-08-22T08:44:00Z</dcterms:modified>
</cp:coreProperties>
</file>